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68C95" w14:textId="51377D10" w:rsidR="009674F3" w:rsidRPr="00903F72" w:rsidRDefault="00907B49" w:rsidP="005D557B">
      <w:pPr>
        <w:rPr>
          <w:rFonts w:ascii="Arial" w:hAnsi="Arial" w:cs="Arial"/>
          <w:sz w:val="16"/>
        </w:rPr>
      </w:pPr>
      <w:r>
        <w:rPr>
          <w:rFonts w:ascii="Arial" w:hAnsi="Arial" w:cs="Arial"/>
          <w:noProof/>
        </w:rPr>
        <w:drawing>
          <wp:anchor distT="0" distB="0" distL="91440" distR="91440" simplePos="0" relativeHeight="251657728" behindDoc="1" locked="0" layoutInCell="1" allowOverlap="1" wp14:anchorId="2836DCE3" wp14:editId="46CD68BA">
            <wp:simplePos x="0" y="0"/>
            <wp:positionH relativeFrom="column">
              <wp:posOffset>161925</wp:posOffset>
            </wp:positionH>
            <wp:positionV relativeFrom="paragraph">
              <wp:posOffset>57150</wp:posOffset>
            </wp:positionV>
            <wp:extent cx="704850" cy="733425"/>
            <wp:effectExtent l="0" t="0" r="0" b="0"/>
            <wp:wrapTight wrapText="bothSides">
              <wp:wrapPolygon edited="0">
                <wp:start x="0" y="0"/>
                <wp:lineTo x="0" y="21319"/>
                <wp:lineTo x="21016" y="21319"/>
                <wp:lineTo x="21016" y="0"/>
                <wp:lineTo x="0" y="0"/>
              </wp:wrapPolygon>
            </wp:wrapTight>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pic:spPr>
                </pic:pic>
              </a:graphicData>
            </a:graphic>
            <wp14:sizeRelH relativeFrom="page">
              <wp14:pctWidth>0</wp14:pctWidth>
            </wp14:sizeRelH>
            <wp14:sizeRelV relativeFrom="page">
              <wp14:pctHeight>0</wp14:pctHeight>
            </wp14:sizeRelV>
          </wp:anchor>
        </w:drawing>
      </w:r>
    </w:p>
    <w:p w14:paraId="0B0C19C8" w14:textId="77777777" w:rsidR="009674F3" w:rsidRPr="00903F72" w:rsidRDefault="009674F3" w:rsidP="005D557B">
      <w:pPr>
        <w:pStyle w:val="Heading2"/>
        <w:jc w:val="left"/>
        <w:rPr>
          <w:rFonts w:ascii="Arial" w:hAnsi="Arial" w:cs="Arial"/>
          <w:b w:val="0"/>
          <w:sz w:val="16"/>
        </w:rPr>
      </w:pPr>
    </w:p>
    <w:p w14:paraId="6A45C5A0" w14:textId="36328CF4" w:rsidR="009674F3" w:rsidRDefault="00647E1E">
      <w:pPr>
        <w:rPr>
          <w:rFonts w:ascii="Arial" w:hAnsi="Arial" w:cs="Arial"/>
          <w:b/>
          <w:sz w:val="24"/>
        </w:rPr>
      </w:pPr>
      <w:r w:rsidRPr="00F973FC">
        <w:rPr>
          <w:rFonts w:ascii="Arial" w:hAnsi="Arial" w:cs="Arial"/>
          <w:b/>
          <w:sz w:val="24"/>
        </w:rPr>
        <w:t xml:space="preserve">IN THE </w:t>
      </w:r>
      <w:r w:rsidR="00907B49">
        <w:rPr>
          <w:rFonts w:ascii="Arial" w:hAnsi="Arial" w:cs="Arial"/>
          <w:b/>
          <w:sz w:val="24"/>
        </w:rPr>
        <w:t>16TH</w:t>
      </w:r>
      <w:r w:rsidR="000A163C">
        <w:rPr>
          <w:rFonts w:ascii="Arial" w:hAnsi="Arial" w:cs="Arial"/>
          <w:b/>
          <w:sz w:val="24"/>
        </w:rPr>
        <w:t xml:space="preserve"> JUDICIAL CIRCUIT</w:t>
      </w:r>
      <w:r w:rsidRPr="00F973FC">
        <w:rPr>
          <w:rFonts w:ascii="Arial" w:hAnsi="Arial" w:cs="Arial"/>
          <w:b/>
          <w:sz w:val="24"/>
        </w:rPr>
        <w:t xml:space="preserve">, </w:t>
      </w:r>
      <w:r w:rsidR="00907B49">
        <w:rPr>
          <w:rFonts w:ascii="Arial" w:hAnsi="Arial" w:cs="Arial"/>
          <w:b/>
          <w:sz w:val="24"/>
        </w:rPr>
        <w:t>JACKSON</w:t>
      </w:r>
      <w:r w:rsidR="000A163C">
        <w:rPr>
          <w:rFonts w:ascii="Arial" w:hAnsi="Arial" w:cs="Arial"/>
          <w:b/>
          <w:sz w:val="24"/>
        </w:rPr>
        <w:t xml:space="preserve"> COUNTY</w:t>
      </w:r>
      <w:r w:rsidRPr="00F973FC">
        <w:rPr>
          <w:rFonts w:ascii="Arial" w:hAnsi="Arial" w:cs="Arial"/>
          <w:b/>
          <w:sz w:val="24"/>
        </w:rPr>
        <w:t>, MISSOURI</w:t>
      </w:r>
    </w:p>
    <w:p w14:paraId="11BB7F44" w14:textId="5335A8C0" w:rsidR="00847364" w:rsidRPr="00847364" w:rsidRDefault="00907B49" w:rsidP="00907B49">
      <w:pPr>
        <w:spacing w:before="40"/>
        <w:rPr>
          <w:rFonts w:ascii="Arial" w:hAnsi="Arial" w:cs="Arial"/>
          <w:b/>
          <w:sz w:val="24"/>
          <w:szCs w:val="24"/>
        </w:rPr>
      </w:pPr>
      <w:r>
        <w:rPr>
          <w:rFonts w:ascii="Arial" w:hAnsi="Arial" w:cs="Arial"/>
          <w:b/>
          <w:sz w:val="24"/>
          <w:szCs w:val="24"/>
        </w:rPr>
        <w:t xml:space="preserve">                         RAYTOWN</w:t>
      </w:r>
      <w:r w:rsidR="00847364" w:rsidRPr="00847364">
        <w:rPr>
          <w:rFonts w:ascii="Arial" w:hAnsi="Arial" w:cs="Arial"/>
          <w:b/>
          <w:sz w:val="24"/>
          <w:szCs w:val="24"/>
        </w:rPr>
        <w:t xml:space="preserve"> MUNICIPAL DIVISION</w:t>
      </w:r>
    </w:p>
    <w:p w14:paraId="610E1C02" w14:textId="77777777" w:rsidR="00847364" w:rsidRPr="00847364" w:rsidRDefault="00847364">
      <w:pPr>
        <w:rPr>
          <w:rFonts w:ascii="Arial" w:hAnsi="Arial" w:cs="Arial"/>
          <w:sz w:val="16"/>
          <w:szCs w:val="16"/>
        </w:rPr>
      </w:pPr>
    </w:p>
    <w:p w14:paraId="75555D6D" w14:textId="77777777" w:rsidR="00847364" w:rsidRPr="00847364" w:rsidRDefault="00847364">
      <w:pPr>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800"/>
        <w:gridCol w:w="1350"/>
        <w:gridCol w:w="1800"/>
        <w:gridCol w:w="2520"/>
      </w:tblGrid>
      <w:tr w:rsidR="005D557B" w:rsidRPr="00847364" w14:paraId="1AC216E2" w14:textId="77777777" w:rsidTr="00847364">
        <w:trPr>
          <w:trHeight w:hRule="exact" w:val="289"/>
          <w:jc w:val="center"/>
        </w:trPr>
        <w:tc>
          <w:tcPr>
            <w:tcW w:w="3420" w:type="dxa"/>
            <w:vMerge w:val="restart"/>
          </w:tcPr>
          <w:p w14:paraId="66EE2398" w14:textId="77777777" w:rsidR="005D557B" w:rsidRDefault="005D557B" w:rsidP="000A163C">
            <w:pPr>
              <w:pStyle w:val="Heading1"/>
              <w:spacing w:before="40"/>
              <w:rPr>
                <w:rFonts w:ascii="Arial" w:hAnsi="Arial" w:cs="Arial"/>
              </w:rPr>
            </w:pPr>
            <w:r w:rsidRPr="00903F72">
              <w:rPr>
                <w:rFonts w:ascii="Arial" w:hAnsi="Arial" w:cs="Arial"/>
                <w:sz w:val="20"/>
              </w:rPr>
              <w:t>Judge or Division:</w:t>
            </w:r>
            <w:r w:rsidR="000A163C" w:rsidRPr="00903F72">
              <w:rPr>
                <w:rFonts w:ascii="Arial" w:hAnsi="Arial" w:cs="Arial"/>
              </w:rPr>
              <w:t xml:space="preserve"> </w:t>
            </w:r>
          </w:p>
          <w:p w14:paraId="7E2E2858" w14:textId="77777777" w:rsidR="00AF18E7" w:rsidRDefault="00AF18E7" w:rsidP="00AF18E7">
            <w:pPr>
              <w:rPr>
                <w:rFonts w:ascii="Arial" w:hAnsi="Arial" w:cs="Arial"/>
              </w:rPr>
            </w:pPr>
          </w:p>
          <w:p w14:paraId="58D867F1" w14:textId="7F099753" w:rsidR="00907B49" w:rsidRPr="00AF18E7" w:rsidRDefault="00907B49" w:rsidP="00AF18E7">
            <w:pPr>
              <w:rPr>
                <w:rFonts w:ascii="Arial" w:hAnsi="Arial" w:cs="Arial"/>
              </w:rPr>
            </w:pPr>
            <w:r>
              <w:rPr>
                <w:rFonts w:ascii="Arial" w:hAnsi="Arial" w:cs="Arial"/>
              </w:rPr>
              <w:t>Traci fann</w:t>
            </w:r>
          </w:p>
        </w:tc>
        <w:tc>
          <w:tcPr>
            <w:tcW w:w="4950" w:type="dxa"/>
            <w:gridSpan w:val="3"/>
            <w:tcBorders>
              <w:bottom w:val="single" w:sz="4" w:space="0" w:color="auto"/>
            </w:tcBorders>
            <w:vAlign w:val="center"/>
          </w:tcPr>
          <w:p w14:paraId="01186DB5" w14:textId="77777777" w:rsidR="005D557B" w:rsidRPr="00903F72" w:rsidRDefault="005D557B" w:rsidP="000A163C">
            <w:pPr>
              <w:pStyle w:val="Header"/>
              <w:tabs>
                <w:tab w:val="clear" w:pos="4320"/>
                <w:tab w:val="clear" w:pos="8640"/>
              </w:tabs>
              <w:rPr>
                <w:rFonts w:ascii="Arial" w:hAnsi="Arial" w:cs="Arial"/>
              </w:rPr>
            </w:pPr>
            <w:r w:rsidRPr="00903F72">
              <w:rPr>
                <w:rFonts w:ascii="Arial" w:hAnsi="Arial" w:cs="Arial"/>
                <w:b/>
              </w:rPr>
              <w:t>Case Number:</w:t>
            </w:r>
            <w:r w:rsidR="00903F72" w:rsidRPr="00903F72">
              <w:rPr>
                <w:rFonts w:ascii="Arial" w:hAnsi="Arial" w:cs="Arial"/>
                <w:b/>
              </w:rPr>
              <w:t xml:space="preserve"> </w:t>
            </w:r>
          </w:p>
        </w:tc>
        <w:tc>
          <w:tcPr>
            <w:tcW w:w="2520" w:type="dxa"/>
            <w:vMerge w:val="restart"/>
            <w:tcBorders>
              <w:top w:val="nil"/>
              <w:right w:val="nil"/>
            </w:tcBorders>
            <w:vAlign w:val="bottom"/>
          </w:tcPr>
          <w:p w14:paraId="21357479" w14:textId="77777777" w:rsidR="005D557B" w:rsidRPr="00305A8E" w:rsidRDefault="005D557B" w:rsidP="005D557B">
            <w:pPr>
              <w:jc w:val="center"/>
              <w:rPr>
                <w:rFonts w:ascii="Arial" w:hAnsi="Arial" w:cs="Arial"/>
                <w:sz w:val="16"/>
                <w:szCs w:val="16"/>
              </w:rPr>
            </w:pPr>
            <w:r w:rsidRPr="00305A8E">
              <w:rPr>
                <w:rFonts w:ascii="Arial" w:hAnsi="Arial" w:cs="Arial"/>
                <w:sz w:val="16"/>
                <w:szCs w:val="16"/>
              </w:rPr>
              <w:t>(Date File Stamp)</w:t>
            </w:r>
          </w:p>
        </w:tc>
      </w:tr>
      <w:tr w:rsidR="005D557B" w:rsidRPr="00847364" w14:paraId="38995276" w14:textId="77777777" w:rsidTr="00847364">
        <w:trPr>
          <w:trHeight w:hRule="exact" w:val="288"/>
          <w:jc w:val="center"/>
        </w:trPr>
        <w:tc>
          <w:tcPr>
            <w:tcW w:w="3420" w:type="dxa"/>
            <w:vMerge/>
          </w:tcPr>
          <w:p w14:paraId="22F4A1AD" w14:textId="77777777" w:rsidR="005D557B" w:rsidRDefault="005D557B">
            <w:pPr>
              <w:pStyle w:val="Heading1"/>
              <w:spacing w:before="40"/>
              <w:rPr>
                <w:sz w:val="20"/>
              </w:rPr>
            </w:pPr>
          </w:p>
        </w:tc>
        <w:tc>
          <w:tcPr>
            <w:tcW w:w="4950" w:type="dxa"/>
            <w:gridSpan w:val="3"/>
            <w:tcBorders>
              <w:bottom w:val="nil"/>
            </w:tcBorders>
            <w:vAlign w:val="center"/>
          </w:tcPr>
          <w:p w14:paraId="1DEB2335" w14:textId="267835BC" w:rsidR="005D557B" w:rsidRPr="00903F72" w:rsidRDefault="005D557B" w:rsidP="00AF18E7">
            <w:pPr>
              <w:rPr>
                <w:rFonts w:ascii="Arial" w:hAnsi="Arial" w:cs="Arial"/>
                <w:b/>
              </w:rPr>
            </w:pPr>
            <w:r w:rsidRPr="00903F72">
              <w:rPr>
                <w:rFonts w:ascii="Arial" w:hAnsi="Arial" w:cs="Arial"/>
              </w:rPr>
              <w:t>Court ORI Number:</w:t>
            </w:r>
            <w:r w:rsidR="00903F72" w:rsidRPr="00903F72">
              <w:rPr>
                <w:rFonts w:ascii="Arial" w:hAnsi="Arial" w:cs="Arial"/>
              </w:rPr>
              <w:t xml:space="preserve"> </w:t>
            </w:r>
            <w:r w:rsidR="00907B49">
              <w:rPr>
                <w:rFonts w:ascii="Arial" w:hAnsi="Arial" w:cs="Arial"/>
              </w:rPr>
              <w:t>MO0481000</w:t>
            </w:r>
          </w:p>
        </w:tc>
        <w:tc>
          <w:tcPr>
            <w:tcW w:w="2520" w:type="dxa"/>
            <w:vMerge/>
            <w:tcBorders>
              <w:right w:val="nil"/>
            </w:tcBorders>
          </w:tcPr>
          <w:p w14:paraId="60B270AC" w14:textId="77777777" w:rsidR="005D557B" w:rsidRDefault="005D557B" w:rsidP="005D557B">
            <w:pPr>
              <w:pStyle w:val="Header"/>
              <w:spacing w:before="40"/>
            </w:pPr>
          </w:p>
        </w:tc>
      </w:tr>
      <w:tr w:rsidR="005D557B" w:rsidRPr="00847364" w14:paraId="7BF4F93E" w14:textId="77777777" w:rsidTr="00847364">
        <w:trPr>
          <w:trHeight w:hRule="exact" w:val="288"/>
          <w:jc w:val="center"/>
        </w:trPr>
        <w:tc>
          <w:tcPr>
            <w:tcW w:w="3420" w:type="dxa"/>
            <w:vMerge/>
            <w:tcBorders>
              <w:bottom w:val="nil"/>
            </w:tcBorders>
          </w:tcPr>
          <w:p w14:paraId="6CFD3E19" w14:textId="77777777" w:rsidR="005D557B" w:rsidRDefault="005D557B">
            <w:pPr>
              <w:pStyle w:val="Heading1"/>
              <w:spacing w:before="40"/>
              <w:rPr>
                <w:sz w:val="20"/>
              </w:rPr>
            </w:pPr>
          </w:p>
        </w:tc>
        <w:tc>
          <w:tcPr>
            <w:tcW w:w="4950" w:type="dxa"/>
            <w:gridSpan w:val="3"/>
            <w:tcBorders>
              <w:bottom w:val="nil"/>
            </w:tcBorders>
            <w:vAlign w:val="center"/>
          </w:tcPr>
          <w:p w14:paraId="4A443EFD" w14:textId="77777777" w:rsidR="005D557B" w:rsidRPr="00903F72" w:rsidRDefault="005D557B" w:rsidP="000A163C">
            <w:pPr>
              <w:rPr>
                <w:rFonts w:ascii="Arial" w:hAnsi="Arial" w:cs="Arial"/>
              </w:rPr>
            </w:pPr>
            <w:r w:rsidRPr="00903F72">
              <w:rPr>
                <w:rFonts w:ascii="Arial" w:hAnsi="Arial" w:cs="Arial"/>
              </w:rPr>
              <w:t>Offense Cycle No. (OCN):</w:t>
            </w:r>
            <w:r w:rsidR="00903F72" w:rsidRPr="00903F72">
              <w:rPr>
                <w:rFonts w:ascii="Arial" w:hAnsi="Arial" w:cs="Arial"/>
              </w:rPr>
              <w:t xml:space="preserve"> </w:t>
            </w:r>
          </w:p>
        </w:tc>
        <w:tc>
          <w:tcPr>
            <w:tcW w:w="2520" w:type="dxa"/>
            <w:vMerge/>
            <w:tcBorders>
              <w:right w:val="nil"/>
            </w:tcBorders>
          </w:tcPr>
          <w:p w14:paraId="37315E21" w14:textId="77777777" w:rsidR="005D557B" w:rsidRDefault="005D557B" w:rsidP="005D557B">
            <w:pPr>
              <w:pStyle w:val="Header"/>
              <w:spacing w:before="40"/>
            </w:pPr>
          </w:p>
        </w:tc>
      </w:tr>
      <w:tr w:rsidR="005D557B" w:rsidRPr="00847364" w14:paraId="6393C9D5" w14:textId="77777777" w:rsidTr="00847364">
        <w:trPr>
          <w:trHeight w:val="620"/>
          <w:jc w:val="center"/>
        </w:trPr>
        <w:tc>
          <w:tcPr>
            <w:tcW w:w="5220" w:type="dxa"/>
            <w:gridSpan w:val="2"/>
            <w:tcBorders>
              <w:top w:val="single" w:sz="4" w:space="0" w:color="auto"/>
              <w:left w:val="single" w:sz="4" w:space="0" w:color="auto"/>
              <w:right w:val="nil"/>
            </w:tcBorders>
            <w:vAlign w:val="center"/>
          </w:tcPr>
          <w:p w14:paraId="000AB6E3" w14:textId="4F231062" w:rsidR="005D557B" w:rsidRPr="00903F72" w:rsidRDefault="000A163C" w:rsidP="000A163C">
            <w:pPr>
              <w:rPr>
                <w:rFonts w:ascii="Arial" w:hAnsi="Arial" w:cs="Arial"/>
              </w:rPr>
            </w:pPr>
            <w:r>
              <w:rPr>
                <w:rFonts w:ascii="Arial" w:hAnsi="Arial" w:cs="Arial"/>
              </w:rPr>
              <w:t xml:space="preserve">City of </w:t>
            </w:r>
            <w:r w:rsidR="00907B49">
              <w:rPr>
                <w:rFonts w:ascii="Arial" w:hAnsi="Arial" w:cs="Arial"/>
              </w:rPr>
              <w:t>Raytown</w:t>
            </w:r>
          </w:p>
        </w:tc>
        <w:tc>
          <w:tcPr>
            <w:tcW w:w="3150" w:type="dxa"/>
            <w:gridSpan w:val="2"/>
            <w:tcBorders>
              <w:top w:val="single" w:sz="4" w:space="0" w:color="auto"/>
              <w:left w:val="nil"/>
            </w:tcBorders>
            <w:vAlign w:val="bottom"/>
          </w:tcPr>
          <w:p w14:paraId="3616E394" w14:textId="77777777" w:rsidR="005D557B" w:rsidRPr="00903F72" w:rsidRDefault="005D557B">
            <w:pPr>
              <w:spacing w:before="40"/>
              <w:rPr>
                <w:rFonts w:ascii="Arial" w:hAnsi="Arial" w:cs="Arial"/>
              </w:rPr>
            </w:pPr>
            <w:r w:rsidRPr="00903F72">
              <w:rPr>
                <w:rFonts w:ascii="Arial" w:hAnsi="Arial" w:cs="Arial"/>
              </w:rPr>
              <w:t>vs.</w:t>
            </w:r>
          </w:p>
        </w:tc>
        <w:tc>
          <w:tcPr>
            <w:tcW w:w="2520" w:type="dxa"/>
            <w:vMerge/>
            <w:tcBorders>
              <w:right w:val="nil"/>
            </w:tcBorders>
            <w:vAlign w:val="bottom"/>
          </w:tcPr>
          <w:p w14:paraId="272578B0" w14:textId="77777777" w:rsidR="005D557B" w:rsidRDefault="005D557B" w:rsidP="005D557B">
            <w:pPr>
              <w:pStyle w:val="Header"/>
              <w:spacing w:before="40"/>
              <w:rPr>
                <w:sz w:val="16"/>
              </w:rPr>
            </w:pPr>
          </w:p>
        </w:tc>
      </w:tr>
      <w:tr w:rsidR="005D557B" w:rsidRPr="00847364" w14:paraId="6B30760C" w14:textId="77777777" w:rsidTr="00847364">
        <w:trPr>
          <w:trHeight w:val="1520"/>
          <w:jc w:val="center"/>
        </w:trPr>
        <w:tc>
          <w:tcPr>
            <w:tcW w:w="8370" w:type="dxa"/>
            <w:gridSpan w:val="4"/>
            <w:tcBorders>
              <w:top w:val="single" w:sz="4" w:space="0" w:color="auto"/>
              <w:left w:val="single" w:sz="4" w:space="0" w:color="auto"/>
            </w:tcBorders>
          </w:tcPr>
          <w:p w14:paraId="37B2DEAD" w14:textId="77777777" w:rsidR="005D557B" w:rsidRPr="00903F72" w:rsidRDefault="005D557B" w:rsidP="00B972B0">
            <w:pPr>
              <w:pStyle w:val="Header"/>
              <w:tabs>
                <w:tab w:val="clear" w:pos="4320"/>
                <w:tab w:val="clear" w:pos="8640"/>
              </w:tabs>
              <w:spacing w:before="40"/>
              <w:rPr>
                <w:rFonts w:ascii="Arial" w:hAnsi="Arial" w:cs="Arial"/>
              </w:rPr>
            </w:pPr>
            <w:r w:rsidRPr="00903F72">
              <w:rPr>
                <w:rFonts w:ascii="Arial" w:hAnsi="Arial" w:cs="Arial"/>
              </w:rPr>
              <w:t>Defendant’s Name/Address:</w:t>
            </w:r>
          </w:p>
          <w:p w14:paraId="641554B5" w14:textId="77777777" w:rsidR="00903F72" w:rsidRPr="00903F72" w:rsidRDefault="00903F72" w:rsidP="00CB4F2E">
            <w:pPr>
              <w:pStyle w:val="Header"/>
              <w:tabs>
                <w:tab w:val="clear" w:pos="4320"/>
                <w:tab w:val="clear" w:pos="8640"/>
              </w:tabs>
              <w:rPr>
                <w:rFonts w:ascii="Arial" w:hAnsi="Arial" w:cs="Arial"/>
              </w:rPr>
            </w:pPr>
          </w:p>
        </w:tc>
        <w:tc>
          <w:tcPr>
            <w:tcW w:w="2520" w:type="dxa"/>
            <w:vMerge/>
            <w:tcBorders>
              <w:right w:val="nil"/>
            </w:tcBorders>
          </w:tcPr>
          <w:p w14:paraId="215F96FF" w14:textId="77777777" w:rsidR="005D557B" w:rsidRDefault="005D557B" w:rsidP="005D557B">
            <w:pPr>
              <w:pStyle w:val="Header"/>
              <w:tabs>
                <w:tab w:val="clear" w:pos="4320"/>
                <w:tab w:val="clear" w:pos="8640"/>
              </w:tabs>
              <w:spacing w:before="40"/>
            </w:pPr>
          </w:p>
        </w:tc>
      </w:tr>
      <w:tr w:rsidR="00D76ED1" w:rsidRPr="00847364" w14:paraId="197FA44F" w14:textId="77777777" w:rsidTr="00847364">
        <w:trPr>
          <w:trHeight w:val="170"/>
          <w:jc w:val="center"/>
        </w:trPr>
        <w:tc>
          <w:tcPr>
            <w:tcW w:w="10890" w:type="dxa"/>
            <w:gridSpan w:val="5"/>
            <w:tcBorders>
              <w:top w:val="single" w:sz="4" w:space="0" w:color="auto"/>
              <w:left w:val="single" w:sz="4" w:space="0" w:color="auto"/>
              <w:bottom w:val="nil"/>
            </w:tcBorders>
          </w:tcPr>
          <w:p w14:paraId="3D2D9A27" w14:textId="77777777" w:rsidR="00D76ED1" w:rsidRDefault="00D76ED1" w:rsidP="004A5A25">
            <w:pPr>
              <w:pStyle w:val="Header"/>
              <w:tabs>
                <w:tab w:val="clear" w:pos="4320"/>
                <w:tab w:val="clear" w:pos="8640"/>
                <w:tab w:val="left" w:pos="6450"/>
              </w:tabs>
              <w:spacing w:before="40"/>
            </w:pPr>
            <w:r w:rsidRPr="00482CF0">
              <w:rPr>
                <w:rFonts w:ascii="Arial" w:hAnsi="Arial" w:cs="Arial"/>
                <w:sz w:val="18"/>
                <w:szCs w:val="18"/>
                <w:u w:val="single"/>
              </w:rPr>
              <w:t>Charge Code/Description</w:t>
            </w:r>
            <w:r w:rsidRPr="00482CF0">
              <w:rPr>
                <w:rFonts w:ascii="Arial" w:hAnsi="Arial" w:cs="Arial"/>
                <w:sz w:val="18"/>
                <w:szCs w:val="18"/>
              </w:rPr>
              <w:tab/>
            </w:r>
            <w:r w:rsidRPr="00482CF0">
              <w:rPr>
                <w:rFonts w:ascii="Arial" w:hAnsi="Arial" w:cs="Arial"/>
                <w:sz w:val="18"/>
                <w:szCs w:val="18"/>
                <w:u w:val="single"/>
              </w:rPr>
              <w:t>Offense Date</w:t>
            </w:r>
          </w:p>
        </w:tc>
      </w:tr>
      <w:tr w:rsidR="006D4244" w:rsidRPr="00847364" w14:paraId="60A44073" w14:textId="77777777" w:rsidTr="00847364">
        <w:trPr>
          <w:trHeight w:val="801"/>
          <w:jc w:val="center"/>
        </w:trPr>
        <w:tc>
          <w:tcPr>
            <w:tcW w:w="6570" w:type="dxa"/>
            <w:gridSpan w:val="3"/>
            <w:tcBorders>
              <w:top w:val="nil"/>
              <w:left w:val="single" w:sz="4" w:space="0" w:color="auto"/>
              <w:right w:val="nil"/>
            </w:tcBorders>
          </w:tcPr>
          <w:p w14:paraId="50CF31E1" w14:textId="77777777" w:rsidR="006D4244" w:rsidRPr="00D76ED1" w:rsidRDefault="006D4244" w:rsidP="00D76ED1">
            <w:pPr>
              <w:pStyle w:val="Header"/>
              <w:tabs>
                <w:tab w:val="clear" w:pos="4320"/>
                <w:tab w:val="clear" w:pos="8640"/>
              </w:tabs>
              <w:spacing w:before="40"/>
              <w:ind w:left="342" w:hanging="342"/>
              <w:rPr>
                <w:rFonts w:ascii="Arial" w:hAnsi="Arial" w:cs="Arial"/>
                <w:sz w:val="18"/>
                <w:szCs w:val="18"/>
              </w:rPr>
            </w:pPr>
          </w:p>
        </w:tc>
        <w:tc>
          <w:tcPr>
            <w:tcW w:w="4320" w:type="dxa"/>
            <w:gridSpan w:val="2"/>
            <w:tcBorders>
              <w:top w:val="nil"/>
              <w:left w:val="nil"/>
            </w:tcBorders>
          </w:tcPr>
          <w:p w14:paraId="37B97402" w14:textId="77777777" w:rsidR="006D4244" w:rsidRPr="00D76ED1" w:rsidRDefault="006D4244" w:rsidP="004A5A25">
            <w:pPr>
              <w:pStyle w:val="Header"/>
              <w:tabs>
                <w:tab w:val="clear" w:pos="4320"/>
                <w:tab w:val="clear" w:pos="8640"/>
              </w:tabs>
              <w:spacing w:before="40"/>
              <w:ind w:left="-108"/>
              <w:rPr>
                <w:rFonts w:ascii="Arial" w:hAnsi="Arial" w:cs="Arial"/>
                <w:sz w:val="18"/>
                <w:szCs w:val="18"/>
              </w:rPr>
            </w:pPr>
          </w:p>
        </w:tc>
      </w:tr>
      <w:tr w:rsidR="009674F3" w:rsidRPr="00847364" w14:paraId="51ED4E7B" w14:textId="77777777" w:rsidTr="00847364">
        <w:trPr>
          <w:trHeight w:val="494"/>
          <w:jc w:val="center"/>
        </w:trPr>
        <w:tc>
          <w:tcPr>
            <w:tcW w:w="10890" w:type="dxa"/>
            <w:gridSpan w:val="5"/>
            <w:tcBorders>
              <w:left w:val="nil"/>
              <w:right w:val="nil"/>
            </w:tcBorders>
            <w:vAlign w:val="center"/>
          </w:tcPr>
          <w:p w14:paraId="18495FCF" w14:textId="77777777" w:rsidR="009674F3" w:rsidRPr="00903F72" w:rsidRDefault="009674F3" w:rsidP="00847364">
            <w:pPr>
              <w:pStyle w:val="Heading5"/>
              <w:ind w:left="0" w:firstLine="0"/>
              <w:rPr>
                <w:rFonts w:ascii="Arial" w:hAnsi="Arial" w:cs="Arial"/>
              </w:rPr>
            </w:pPr>
            <w:r w:rsidRPr="00903F72">
              <w:rPr>
                <w:rFonts w:ascii="Arial" w:hAnsi="Arial" w:cs="Arial"/>
              </w:rPr>
              <w:t>Plea of Guilty &amp; Waiver of Counsel</w:t>
            </w:r>
          </w:p>
        </w:tc>
      </w:tr>
      <w:tr w:rsidR="009674F3" w:rsidRPr="00847364" w14:paraId="7834A5DC" w14:textId="77777777" w:rsidTr="00847364">
        <w:trPr>
          <w:trHeight w:val="8657"/>
          <w:jc w:val="center"/>
        </w:trPr>
        <w:tc>
          <w:tcPr>
            <w:tcW w:w="10890" w:type="dxa"/>
            <w:gridSpan w:val="5"/>
            <w:tcBorders>
              <w:left w:val="single" w:sz="4" w:space="0" w:color="auto"/>
              <w:bottom w:val="single" w:sz="4" w:space="0" w:color="auto"/>
              <w:right w:val="single" w:sz="4" w:space="0" w:color="auto"/>
            </w:tcBorders>
          </w:tcPr>
          <w:p w14:paraId="17E8AD10" w14:textId="77777777" w:rsidR="00F973FC" w:rsidRDefault="00F973FC" w:rsidP="00F973FC">
            <w:pPr>
              <w:pStyle w:val="Heading6"/>
              <w:ind w:left="158"/>
              <w:jc w:val="left"/>
              <w:rPr>
                <w:rFonts w:ascii="Arial" w:hAnsi="Arial" w:cs="Arial"/>
                <w:b w:val="0"/>
                <w:sz w:val="20"/>
              </w:rPr>
            </w:pPr>
          </w:p>
          <w:p w14:paraId="5443F343" w14:textId="77777777" w:rsidR="009674F3" w:rsidRPr="00903F72" w:rsidRDefault="009674F3" w:rsidP="00F973FC">
            <w:pPr>
              <w:pStyle w:val="Heading6"/>
              <w:ind w:left="158"/>
              <w:jc w:val="left"/>
              <w:rPr>
                <w:rFonts w:ascii="Arial" w:hAnsi="Arial" w:cs="Arial"/>
                <w:b w:val="0"/>
                <w:sz w:val="20"/>
              </w:rPr>
            </w:pPr>
            <w:r w:rsidRPr="00903F72">
              <w:rPr>
                <w:rFonts w:ascii="Arial" w:hAnsi="Arial" w:cs="Arial"/>
                <w:b w:val="0"/>
                <w:sz w:val="20"/>
              </w:rPr>
              <w:t>I, the undersigned defendant, enter a plea of guilty to the</w:t>
            </w:r>
            <w:r w:rsidR="00903F72">
              <w:rPr>
                <w:rFonts w:ascii="Arial" w:hAnsi="Arial" w:cs="Arial"/>
                <w:b w:val="0"/>
                <w:sz w:val="20"/>
              </w:rPr>
              <w:t xml:space="preserve"> charge(s) pending against me. </w:t>
            </w:r>
            <w:r w:rsidRPr="00903F72">
              <w:rPr>
                <w:rFonts w:ascii="Arial" w:hAnsi="Arial" w:cs="Arial"/>
                <w:b w:val="0"/>
                <w:sz w:val="20"/>
              </w:rPr>
              <w:t>By pleading guilty, I admit that I committed the offense(s) with which I am charged and that I have been advised of the following rights:</w:t>
            </w:r>
          </w:p>
          <w:p w14:paraId="4DD830DF" w14:textId="77777777" w:rsidR="009674F3" w:rsidRPr="00903F72" w:rsidRDefault="009674F3" w:rsidP="00903F72">
            <w:pPr>
              <w:pStyle w:val="BodyTextIndent"/>
              <w:ind w:left="706" w:firstLine="0"/>
              <w:rPr>
                <w:rFonts w:ascii="Arial" w:hAnsi="Arial" w:cs="Arial"/>
              </w:rPr>
            </w:pPr>
          </w:p>
          <w:p w14:paraId="79D7CB8D" w14:textId="77777777" w:rsidR="009674F3" w:rsidRPr="00903F72" w:rsidRDefault="00B972B0" w:rsidP="00B972B0">
            <w:pPr>
              <w:pStyle w:val="BodyTextIndent"/>
              <w:ind w:left="1062" w:hanging="356"/>
              <w:rPr>
                <w:rFonts w:ascii="Arial" w:hAnsi="Arial" w:cs="Arial"/>
              </w:rPr>
            </w:pPr>
            <w:r>
              <w:rPr>
                <w:rFonts w:ascii="Arial" w:hAnsi="Arial" w:cs="Arial"/>
              </w:rPr>
              <w:t>1.</w:t>
            </w:r>
            <w:r>
              <w:rPr>
                <w:rFonts w:ascii="Arial" w:hAnsi="Arial" w:cs="Arial"/>
              </w:rPr>
              <w:tab/>
            </w:r>
            <w:r w:rsidR="009674F3" w:rsidRPr="00903F72">
              <w:rPr>
                <w:rFonts w:ascii="Arial" w:hAnsi="Arial" w:cs="Arial"/>
              </w:rPr>
              <w:t>To a trial; to be present at my trial and question witnesses against me; to secure a court document ordering witnesses to appear in my defense and testify at my trial; to not testify at my trial and not have my silence held against me.</w:t>
            </w:r>
          </w:p>
          <w:p w14:paraId="66A8D9AE" w14:textId="77777777" w:rsidR="009674F3" w:rsidRPr="00903F72" w:rsidRDefault="00B972B0" w:rsidP="00B972B0">
            <w:pPr>
              <w:ind w:left="1062" w:hanging="356"/>
              <w:rPr>
                <w:rFonts w:ascii="Arial" w:hAnsi="Arial" w:cs="Arial"/>
              </w:rPr>
            </w:pPr>
            <w:r>
              <w:rPr>
                <w:rFonts w:ascii="Arial" w:hAnsi="Arial" w:cs="Arial"/>
              </w:rPr>
              <w:t>2.</w:t>
            </w:r>
            <w:r>
              <w:rPr>
                <w:rFonts w:ascii="Arial" w:hAnsi="Arial" w:cs="Arial"/>
              </w:rPr>
              <w:tab/>
            </w:r>
            <w:r w:rsidR="009674F3" w:rsidRPr="00903F72">
              <w:rPr>
                <w:rFonts w:ascii="Arial" w:hAnsi="Arial" w:cs="Arial"/>
              </w:rPr>
              <w:t xml:space="preserve">To be represented by an attorney; to have an attorney appointed for me if I am found by the </w:t>
            </w:r>
            <w:r w:rsidR="00CB4F2E">
              <w:rPr>
                <w:rFonts w:ascii="Arial" w:hAnsi="Arial" w:cs="Arial"/>
              </w:rPr>
              <w:t>j</w:t>
            </w:r>
            <w:r w:rsidR="009674F3" w:rsidRPr="00903F72">
              <w:rPr>
                <w:rFonts w:ascii="Arial" w:hAnsi="Arial" w:cs="Arial"/>
              </w:rPr>
              <w:t>udge to be indigent.</w:t>
            </w:r>
          </w:p>
          <w:p w14:paraId="76B3D2FB" w14:textId="77777777" w:rsidR="009674F3" w:rsidRPr="00903F72" w:rsidRDefault="00B972B0" w:rsidP="00B972B0">
            <w:pPr>
              <w:ind w:left="1062" w:hanging="356"/>
              <w:rPr>
                <w:rFonts w:ascii="Arial" w:hAnsi="Arial" w:cs="Arial"/>
              </w:rPr>
            </w:pPr>
            <w:r>
              <w:rPr>
                <w:rFonts w:ascii="Arial" w:hAnsi="Arial" w:cs="Arial"/>
              </w:rPr>
              <w:t>3.</w:t>
            </w:r>
            <w:r>
              <w:rPr>
                <w:rFonts w:ascii="Arial" w:hAnsi="Arial" w:cs="Arial"/>
              </w:rPr>
              <w:tab/>
            </w:r>
            <w:r w:rsidR="009674F3" w:rsidRPr="00903F72">
              <w:rPr>
                <w:rFonts w:ascii="Arial" w:hAnsi="Arial" w:cs="Arial"/>
              </w:rPr>
              <w:t>To be fully advised of the charge(s) to which I plead guilty.</w:t>
            </w:r>
          </w:p>
          <w:p w14:paraId="6BB1E12A" w14:textId="77777777" w:rsidR="009674F3" w:rsidRPr="00903F72" w:rsidRDefault="00B972B0" w:rsidP="00B972B0">
            <w:pPr>
              <w:ind w:left="1062" w:hanging="356"/>
              <w:rPr>
                <w:rFonts w:ascii="Arial" w:hAnsi="Arial" w:cs="Arial"/>
              </w:rPr>
            </w:pPr>
            <w:r>
              <w:rPr>
                <w:rFonts w:ascii="Arial" w:hAnsi="Arial" w:cs="Arial"/>
              </w:rPr>
              <w:t>4.</w:t>
            </w:r>
            <w:r>
              <w:rPr>
                <w:rFonts w:ascii="Arial" w:hAnsi="Arial" w:cs="Arial"/>
              </w:rPr>
              <w:tab/>
            </w:r>
            <w:r w:rsidR="009674F3" w:rsidRPr="00903F72">
              <w:rPr>
                <w:rFonts w:ascii="Arial" w:hAnsi="Arial" w:cs="Arial"/>
              </w:rPr>
              <w:t>To be fully advised of the minimum penalty provided by law and the maximum penalty provided by law.</w:t>
            </w:r>
          </w:p>
          <w:p w14:paraId="2217FD5F" w14:textId="77777777" w:rsidR="009674F3" w:rsidRPr="00903F72" w:rsidRDefault="00B972B0" w:rsidP="00B972B0">
            <w:pPr>
              <w:ind w:left="1062" w:hanging="356"/>
              <w:rPr>
                <w:rFonts w:ascii="Arial" w:hAnsi="Arial" w:cs="Arial"/>
              </w:rPr>
            </w:pPr>
            <w:r>
              <w:rPr>
                <w:rFonts w:ascii="Arial" w:hAnsi="Arial" w:cs="Arial"/>
              </w:rPr>
              <w:t>5.</w:t>
            </w:r>
            <w:r>
              <w:rPr>
                <w:rFonts w:ascii="Arial" w:hAnsi="Arial" w:cs="Arial"/>
              </w:rPr>
              <w:tab/>
            </w:r>
            <w:r w:rsidR="009674F3" w:rsidRPr="00903F72">
              <w:rPr>
                <w:rFonts w:ascii="Arial" w:hAnsi="Arial" w:cs="Arial"/>
              </w:rPr>
              <w:t>To be fully advised that by pleading guilty, I waive my right to a trial.</w:t>
            </w:r>
          </w:p>
          <w:p w14:paraId="0D5FFBC2" w14:textId="77777777" w:rsidR="009674F3" w:rsidRPr="00903F72" w:rsidRDefault="009674F3" w:rsidP="00F973FC">
            <w:pPr>
              <w:pStyle w:val="BodyTextIndent2"/>
              <w:spacing w:line="240" w:lineRule="auto"/>
              <w:rPr>
                <w:rFonts w:ascii="Arial" w:hAnsi="Arial" w:cs="Arial"/>
              </w:rPr>
            </w:pPr>
          </w:p>
          <w:p w14:paraId="3649F793" w14:textId="77777777" w:rsidR="009674F3" w:rsidRPr="00903F72" w:rsidRDefault="009674F3" w:rsidP="00F973FC">
            <w:pPr>
              <w:pStyle w:val="BodyTextIndent2"/>
              <w:spacing w:line="240" w:lineRule="auto"/>
              <w:ind w:left="162" w:firstLine="0"/>
              <w:rPr>
                <w:rFonts w:ascii="Arial" w:hAnsi="Arial" w:cs="Arial"/>
              </w:rPr>
            </w:pPr>
            <w:r w:rsidRPr="00903F72">
              <w:rPr>
                <w:rFonts w:ascii="Arial" w:hAnsi="Arial" w:cs="Arial"/>
              </w:rPr>
              <w:t>I now have been advised of, and understand, that my plea of guilty will result in my giving up all of the above rights, and that I freely and voluntarily give up those rights, and I plead</w:t>
            </w:r>
            <w:r w:rsidR="00F973FC">
              <w:rPr>
                <w:rFonts w:ascii="Arial" w:hAnsi="Arial" w:cs="Arial"/>
              </w:rPr>
              <w:t xml:space="preserve"> guilty to the above charge(s).</w:t>
            </w:r>
            <w:r w:rsidRPr="00903F72">
              <w:rPr>
                <w:rFonts w:ascii="Arial" w:hAnsi="Arial" w:cs="Arial"/>
              </w:rPr>
              <w:t xml:space="preserve"> I voluntarily and without the result of force or threats or promises, waive my right to counsel.</w:t>
            </w:r>
          </w:p>
          <w:p w14:paraId="4EABA1C9" w14:textId="77777777" w:rsidR="009674F3" w:rsidRPr="00903F72" w:rsidRDefault="009674F3" w:rsidP="00F973FC">
            <w:pPr>
              <w:ind w:left="162"/>
              <w:rPr>
                <w:rFonts w:ascii="Arial" w:hAnsi="Arial" w:cs="Arial"/>
              </w:rPr>
            </w:pPr>
          </w:p>
          <w:p w14:paraId="296A7EA0" w14:textId="77777777" w:rsidR="009674F3" w:rsidRPr="00903F72" w:rsidRDefault="009674F3" w:rsidP="00F973FC">
            <w:pPr>
              <w:ind w:left="162"/>
              <w:rPr>
                <w:rFonts w:ascii="Arial" w:hAnsi="Arial" w:cs="Arial"/>
              </w:rPr>
            </w:pPr>
            <w:r w:rsidRPr="00903F72">
              <w:rPr>
                <w:rFonts w:ascii="Arial" w:hAnsi="Arial" w:cs="Arial"/>
              </w:rPr>
              <w:t>Understanding these rights, I waive my right to counsel and I plead guilty to the above charge(s).</w:t>
            </w:r>
          </w:p>
          <w:p w14:paraId="75889B76" w14:textId="77777777" w:rsidR="009674F3" w:rsidRPr="00903F72" w:rsidRDefault="009674F3" w:rsidP="00F973FC">
            <w:pPr>
              <w:ind w:left="162"/>
              <w:rPr>
                <w:rFonts w:ascii="Arial" w:hAnsi="Arial" w:cs="Arial"/>
              </w:rPr>
            </w:pPr>
          </w:p>
          <w:p w14:paraId="14C0E7D2" w14:textId="77777777" w:rsidR="009674F3" w:rsidRPr="00903F72" w:rsidRDefault="009674F3" w:rsidP="00F973FC">
            <w:pPr>
              <w:ind w:left="162"/>
              <w:rPr>
                <w:rFonts w:ascii="Arial" w:hAnsi="Arial" w:cs="Arial"/>
              </w:rPr>
            </w:pPr>
          </w:p>
          <w:p w14:paraId="478A10C5" w14:textId="77777777" w:rsidR="009674F3" w:rsidRPr="00903F72" w:rsidRDefault="009674F3" w:rsidP="005D557B">
            <w:pPr>
              <w:tabs>
                <w:tab w:val="left" w:pos="5022"/>
              </w:tabs>
              <w:ind w:left="346"/>
              <w:rPr>
                <w:rFonts w:ascii="Arial" w:hAnsi="Arial" w:cs="Arial"/>
              </w:rPr>
            </w:pPr>
            <w:r w:rsidRPr="00903F72">
              <w:rPr>
                <w:rFonts w:ascii="Arial" w:hAnsi="Arial" w:cs="Arial"/>
              </w:rPr>
              <w:t>__________________________________</w:t>
            </w:r>
            <w:r w:rsidR="005D557B" w:rsidRPr="00903F72">
              <w:rPr>
                <w:rFonts w:ascii="Arial" w:hAnsi="Arial" w:cs="Arial"/>
              </w:rPr>
              <w:tab/>
            </w:r>
            <w:r w:rsidRPr="00903F72">
              <w:rPr>
                <w:rFonts w:ascii="Arial" w:hAnsi="Arial" w:cs="Arial"/>
              </w:rPr>
              <w:t>________________________________________________</w:t>
            </w:r>
          </w:p>
          <w:p w14:paraId="16B23939" w14:textId="77777777" w:rsidR="009674F3" w:rsidRPr="00F973FC" w:rsidRDefault="009674F3" w:rsidP="00F973FC">
            <w:pPr>
              <w:tabs>
                <w:tab w:val="left" w:pos="6642"/>
              </w:tabs>
              <w:ind w:left="346" w:firstLine="1800"/>
              <w:rPr>
                <w:rFonts w:ascii="Arial" w:hAnsi="Arial" w:cs="Arial"/>
                <w:sz w:val="18"/>
                <w:szCs w:val="18"/>
              </w:rPr>
            </w:pPr>
            <w:r w:rsidRPr="00F973FC">
              <w:rPr>
                <w:rFonts w:ascii="Arial" w:hAnsi="Arial" w:cs="Arial"/>
                <w:sz w:val="18"/>
                <w:szCs w:val="18"/>
              </w:rPr>
              <w:t>Date</w:t>
            </w:r>
            <w:r w:rsidRPr="00F973FC">
              <w:rPr>
                <w:rFonts w:ascii="Arial" w:hAnsi="Arial" w:cs="Arial"/>
                <w:sz w:val="18"/>
                <w:szCs w:val="18"/>
              </w:rPr>
              <w:tab/>
            </w:r>
            <w:r w:rsidR="005D557B" w:rsidRPr="00F973FC">
              <w:rPr>
                <w:rFonts w:ascii="Arial" w:hAnsi="Arial" w:cs="Arial"/>
                <w:sz w:val="18"/>
                <w:szCs w:val="18"/>
              </w:rPr>
              <w:t>Defendant’s Signature</w:t>
            </w:r>
          </w:p>
          <w:p w14:paraId="4E4A0983" w14:textId="77777777" w:rsidR="009674F3" w:rsidRPr="00903F72" w:rsidRDefault="009674F3" w:rsidP="00F973FC">
            <w:pPr>
              <w:ind w:left="158"/>
              <w:rPr>
                <w:rFonts w:ascii="Arial" w:hAnsi="Arial" w:cs="Arial"/>
              </w:rPr>
            </w:pPr>
          </w:p>
          <w:p w14:paraId="095BBD36" w14:textId="77777777" w:rsidR="009674F3" w:rsidRPr="00903F72" w:rsidRDefault="009674F3" w:rsidP="00F973FC">
            <w:pPr>
              <w:pStyle w:val="BodyTextIndent3"/>
              <w:spacing w:line="240" w:lineRule="auto"/>
              <w:ind w:left="158" w:firstLine="0"/>
              <w:rPr>
                <w:rFonts w:ascii="Arial" w:hAnsi="Arial" w:cs="Arial"/>
              </w:rPr>
            </w:pPr>
            <w:r w:rsidRPr="00903F72">
              <w:rPr>
                <w:rFonts w:ascii="Arial" w:hAnsi="Arial" w:cs="Arial"/>
              </w:rPr>
              <w:t xml:space="preserve">The </w:t>
            </w:r>
            <w:r w:rsidR="00F973FC">
              <w:rPr>
                <w:rFonts w:ascii="Arial" w:hAnsi="Arial" w:cs="Arial"/>
              </w:rPr>
              <w:t>c</w:t>
            </w:r>
            <w:r w:rsidRPr="00903F72">
              <w:rPr>
                <w:rFonts w:ascii="Arial" w:hAnsi="Arial" w:cs="Arial"/>
              </w:rPr>
              <w:t>ourt finds that the defendant has been fully informed of the aforementioned rights, understands them and knowingly, intelligently and voluntarily waived these rights and the defendant pleads guilty to the above charge(s).</w:t>
            </w:r>
          </w:p>
          <w:p w14:paraId="1F767332" w14:textId="77777777" w:rsidR="009674F3" w:rsidRPr="00903F72" w:rsidRDefault="009674F3" w:rsidP="00F973FC">
            <w:pPr>
              <w:ind w:left="158"/>
              <w:rPr>
                <w:rFonts w:ascii="Arial" w:hAnsi="Arial" w:cs="Arial"/>
              </w:rPr>
            </w:pPr>
          </w:p>
          <w:p w14:paraId="1E2E0FF2" w14:textId="77777777" w:rsidR="009674F3" w:rsidRPr="00903F72" w:rsidRDefault="009674F3" w:rsidP="00F973FC">
            <w:pPr>
              <w:ind w:left="158"/>
              <w:rPr>
                <w:rFonts w:ascii="Arial" w:hAnsi="Arial" w:cs="Arial"/>
              </w:rPr>
            </w:pPr>
          </w:p>
          <w:p w14:paraId="68267507" w14:textId="77777777" w:rsidR="009674F3" w:rsidRPr="00903F72" w:rsidRDefault="009674F3" w:rsidP="005D557B">
            <w:pPr>
              <w:tabs>
                <w:tab w:val="left" w:pos="5022"/>
              </w:tabs>
              <w:ind w:left="346"/>
              <w:rPr>
                <w:rFonts w:ascii="Arial" w:hAnsi="Arial" w:cs="Arial"/>
              </w:rPr>
            </w:pPr>
            <w:r w:rsidRPr="00903F72">
              <w:rPr>
                <w:rFonts w:ascii="Arial" w:hAnsi="Arial" w:cs="Arial"/>
              </w:rPr>
              <w:t>__________________________________</w:t>
            </w:r>
            <w:r w:rsidR="005D557B" w:rsidRPr="00903F72">
              <w:rPr>
                <w:rFonts w:ascii="Arial" w:hAnsi="Arial" w:cs="Arial"/>
              </w:rPr>
              <w:tab/>
            </w:r>
            <w:r w:rsidRPr="00903F72">
              <w:rPr>
                <w:rFonts w:ascii="Arial" w:hAnsi="Arial" w:cs="Arial"/>
              </w:rPr>
              <w:t>________________________________________________</w:t>
            </w:r>
          </w:p>
          <w:p w14:paraId="26647DA3" w14:textId="77777777" w:rsidR="009674F3" w:rsidRPr="00F973FC" w:rsidRDefault="00F973FC" w:rsidP="00F973FC">
            <w:pPr>
              <w:tabs>
                <w:tab w:val="left" w:pos="6822"/>
              </w:tabs>
              <w:ind w:left="346" w:firstLine="1800"/>
              <w:rPr>
                <w:rFonts w:ascii="Arial" w:hAnsi="Arial" w:cs="Arial"/>
                <w:sz w:val="18"/>
                <w:szCs w:val="18"/>
              </w:rPr>
            </w:pPr>
            <w:r w:rsidRPr="00F973FC">
              <w:rPr>
                <w:rFonts w:ascii="Arial" w:hAnsi="Arial" w:cs="Arial"/>
                <w:sz w:val="18"/>
                <w:szCs w:val="18"/>
              </w:rPr>
              <w:t>Date</w:t>
            </w:r>
            <w:r w:rsidRPr="00F973FC">
              <w:rPr>
                <w:rFonts w:ascii="Arial" w:hAnsi="Arial" w:cs="Arial"/>
                <w:sz w:val="18"/>
                <w:szCs w:val="18"/>
              </w:rPr>
              <w:tab/>
              <w:t>Judge’s Signature</w:t>
            </w:r>
          </w:p>
        </w:tc>
      </w:tr>
    </w:tbl>
    <w:p w14:paraId="16CBEC59" w14:textId="77777777" w:rsidR="009674F3" w:rsidRPr="00847364" w:rsidRDefault="009674F3">
      <w:pPr>
        <w:rPr>
          <w:rFonts w:ascii="Arial" w:hAnsi="Arial" w:cs="Arial"/>
          <w:sz w:val="2"/>
        </w:rPr>
      </w:pPr>
    </w:p>
    <w:sectPr w:rsidR="009674F3" w:rsidRPr="00847364" w:rsidSect="00847364">
      <w:footerReference w:type="default" r:id="rId8"/>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2F5F" w14:textId="77777777" w:rsidR="00D33EC9" w:rsidRDefault="00D33EC9">
      <w:r>
        <w:separator/>
      </w:r>
    </w:p>
  </w:endnote>
  <w:endnote w:type="continuationSeparator" w:id="0">
    <w:p w14:paraId="2B81719D" w14:textId="77777777" w:rsidR="00D33EC9" w:rsidRDefault="00D3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F261" w14:textId="77777777" w:rsidR="008A5392" w:rsidRPr="00903F72" w:rsidRDefault="008A5392" w:rsidP="005D557B">
    <w:pPr>
      <w:pStyle w:val="Footer"/>
      <w:tabs>
        <w:tab w:val="clear" w:pos="4320"/>
        <w:tab w:val="clear" w:pos="8640"/>
        <w:tab w:val="center" w:pos="5760"/>
        <w:tab w:val="right" w:pos="11160"/>
      </w:tabs>
      <w:ind w:left="270" w:right="216"/>
      <w:rPr>
        <w:rFonts w:ascii="Arial" w:hAnsi="Arial" w:cs="Arial"/>
        <w:sz w:val="16"/>
      </w:rPr>
    </w:pPr>
    <w:r w:rsidRPr="00903F72">
      <w:rPr>
        <w:rFonts w:ascii="Arial" w:hAnsi="Arial" w:cs="Arial"/>
        <w:sz w:val="16"/>
      </w:rPr>
      <w:t>OSCA (</w:t>
    </w:r>
    <w:r w:rsidR="00847364">
      <w:rPr>
        <w:rFonts w:ascii="Arial" w:hAnsi="Arial" w:cs="Arial"/>
        <w:sz w:val="16"/>
      </w:rPr>
      <w:t>10-20</w:t>
    </w:r>
    <w:r w:rsidRPr="00903F72">
      <w:rPr>
        <w:rFonts w:ascii="Arial" w:hAnsi="Arial" w:cs="Arial"/>
        <w:sz w:val="16"/>
      </w:rPr>
      <w:t>) MU60</w:t>
    </w:r>
    <w:r w:rsidRPr="00903F72">
      <w:rPr>
        <w:rFonts w:ascii="Arial" w:hAnsi="Arial" w:cs="Arial"/>
        <w:sz w:val="16"/>
      </w:rPr>
      <w:tab/>
    </w:r>
    <w:r w:rsidRPr="00903F72">
      <w:rPr>
        <w:rStyle w:val="PageNumber"/>
        <w:rFonts w:ascii="Arial" w:hAnsi="Arial" w:cs="Arial"/>
        <w:sz w:val="16"/>
      </w:rPr>
      <w:fldChar w:fldCharType="begin"/>
    </w:r>
    <w:r w:rsidRPr="00903F72">
      <w:rPr>
        <w:rStyle w:val="PageNumber"/>
        <w:rFonts w:ascii="Arial" w:hAnsi="Arial" w:cs="Arial"/>
        <w:sz w:val="16"/>
      </w:rPr>
      <w:instrText xml:space="preserve"> PAGE </w:instrText>
    </w:r>
    <w:r w:rsidRPr="00903F72">
      <w:rPr>
        <w:rStyle w:val="PageNumber"/>
        <w:rFonts w:ascii="Arial" w:hAnsi="Arial" w:cs="Arial"/>
        <w:sz w:val="16"/>
      </w:rPr>
      <w:fldChar w:fldCharType="separate"/>
    </w:r>
    <w:r w:rsidR="00AF18E7">
      <w:rPr>
        <w:rStyle w:val="PageNumber"/>
        <w:rFonts w:ascii="Arial" w:hAnsi="Arial" w:cs="Arial"/>
        <w:noProof/>
        <w:sz w:val="16"/>
      </w:rPr>
      <w:t>1</w:t>
    </w:r>
    <w:r w:rsidRPr="00903F72">
      <w:rPr>
        <w:rStyle w:val="PageNumber"/>
        <w:rFonts w:ascii="Arial" w:hAnsi="Arial" w:cs="Arial"/>
        <w:sz w:val="16"/>
      </w:rPr>
      <w:fldChar w:fldCharType="end"/>
    </w:r>
    <w:r w:rsidRPr="00903F72">
      <w:rPr>
        <w:rStyle w:val="PageNumber"/>
        <w:rFonts w:ascii="Arial" w:hAnsi="Arial" w:cs="Arial"/>
        <w:sz w:val="16"/>
      </w:rPr>
      <w:t xml:space="preserve">  of  1</w:t>
    </w:r>
    <w:r w:rsidRPr="00903F72">
      <w:rPr>
        <w:rStyle w:val="PageNumber"/>
        <w:rFonts w:ascii="Arial" w:hAnsi="Arial" w:cs="Arial"/>
        <w:sz w:val="16"/>
      </w:rPr>
      <w:tab/>
    </w:r>
    <w:r w:rsidRPr="00903F72">
      <w:rPr>
        <w:rFonts w:ascii="Arial" w:hAnsi="Arial" w:cs="Arial"/>
        <w:sz w:val="16"/>
      </w:rPr>
      <w:t>Rules 37.50, 37.51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5FB6" w14:textId="77777777" w:rsidR="00D33EC9" w:rsidRDefault="00D33EC9">
      <w:r>
        <w:separator/>
      </w:r>
    </w:p>
  </w:footnote>
  <w:footnote w:type="continuationSeparator" w:id="0">
    <w:p w14:paraId="0EBEC22A" w14:textId="77777777" w:rsidR="00D33EC9" w:rsidRDefault="00D33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EBF"/>
    <w:multiLevelType w:val="singleLevel"/>
    <w:tmpl w:val="7722C1D6"/>
    <w:lvl w:ilvl="0">
      <w:start w:val="1"/>
      <w:numFmt w:val="decimal"/>
      <w:lvlText w:val="%1."/>
      <w:lvlJc w:val="left"/>
      <w:pPr>
        <w:tabs>
          <w:tab w:val="num" w:pos="1066"/>
        </w:tabs>
        <w:ind w:left="1066" w:hanging="360"/>
      </w:pPr>
      <w:rPr>
        <w:rFonts w:hint="default"/>
      </w:rPr>
    </w:lvl>
  </w:abstractNum>
  <w:abstractNum w:abstractNumId="1" w15:restartNumberingAfterBreak="0">
    <w:nsid w:val="53413AC4"/>
    <w:multiLevelType w:val="singleLevel"/>
    <w:tmpl w:val="7D30F9DE"/>
    <w:lvl w:ilvl="0">
      <w:start w:val="1"/>
      <w:numFmt w:val="decimal"/>
      <w:lvlText w:val="%1."/>
      <w:lvlJc w:val="left"/>
      <w:pPr>
        <w:tabs>
          <w:tab w:val="num" w:pos="717"/>
        </w:tabs>
        <w:ind w:left="717" w:hanging="375"/>
      </w:pPr>
      <w:rPr>
        <w:rFonts w:hint="default"/>
      </w:rPr>
    </w:lvl>
  </w:abstractNum>
  <w:abstractNum w:abstractNumId="2" w15:restartNumberingAfterBreak="0">
    <w:nsid w:val="7E584427"/>
    <w:multiLevelType w:val="singleLevel"/>
    <w:tmpl w:val="7DA83758"/>
    <w:lvl w:ilvl="0">
      <w:start w:val="1"/>
      <w:numFmt w:val="decimal"/>
      <w:lvlText w:val="%1."/>
      <w:lvlJc w:val="left"/>
      <w:pPr>
        <w:tabs>
          <w:tab w:val="num" w:pos="1062"/>
        </w:tabs>
        <w:ind w:left="1062" w:hanging="360"/>
      </w:pPr>
      <w:rPr>
        <w:rFonts w:hint="default"/>
      </w:rPr>
    </w:lvl>
  </w:abstractNum>
  <w:num w:numId="1" w16cid:durableId="65997662">
    <w:abstractNumId w:val="0"/>
  </w:num>
  <w:num w:numId="2" w16cid:durableId="2094860451">
    <w:abstractNumId w:val="1"/>
  </w:num>
  <w:num w:numId="3" w16cid:durableId="1078016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49"/>
    <w:rsid w:val="0005389E"/>
    <w:rsid w:val="000A163C"/>
    <w:rsid w:val="00185974"/>
    <w:rsid w:val="001D32EC"/>
    <w:rsid w:val="0028347F"/>
    <w:rsid w:val="00291EF1"/>
    <w:rsid w:val="002D4D0C"/>
    <w:rsid w:val="00305A8E"/>
    <w:rsid w:val="00316293"/>
    <w:rsid w:val="004741D3"/>
    <w:rsid w:val="004A5A25"/>
    <w:rsid w:val="005C0F15"/>
    <w:rsid w:val="005D557B"/>
    <w:rsid w:val="005D6E8B"/>
    <w:rsid w:val="005F416E"/>
    <w:rsid w:val="00647E1E"/>
    <w:rsid w:val="00685123"/>
    <w:rsid w:val="006A7142"/>
    <w:rsid w:val="006D4244"/>
    <w:rsid w:val="00710385"/>
    <w:rsid w:val="00806B81"/>
    <w:rsid w:val="00817D71"/>
    <w:rsid w:val="00847364"/>
    <w:rsid w:val="008A5392"/>
    <w:rsid w:val="00903F72"/>
    <w:rsid w:val="00907B49"/>
    <w:rsid w:val="0092032E"/>
    <w:rsid w:val="009674F3"/>
    <w:rsid w:val="00AF18E7"/>
    <w:rsid w:val="00AF6E0B"/>
    <w:rsid w:val="00B432DE"/>
    <w:rsid w:val="00B75414"/>
    <w:rsid w:val="00B972B0"/>
    <w:rsid w:val="00C33DAC"/>
    <w:rsid w:val="00CB4F2E"/>
    <w:rsid w:val="00CD5111"/>
    <w:rsid w:val="00CD5C7B"/>
    <w:rsid w:val="00D33EC9"/>
    <w:rsid w:val="00D76ED1"/>
    <w:rsid w:val="00D81985"/>
    <w:rsid w:val="00DE5641"/>
    <w:rsid w:val="00F9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37186"/>
  <w15:chartTrackingRefBased/>
  <w15:docId w15:val="{B42F8A15-B147-4410-8D9A-E19B241A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rFonts w:ascii="Times" w:hAnsi="Times"/>
      <w:b/>
      <w:sz w:val="28"/>
    </w:rPr>
  </w:style>
  <w:style w:type="paragraph" w:styleId="Heading3">
    <w:name w:val="heading 3"/>
    <w:basedOn w:val="Normal"/>
    <w:next w:val="Normal"/>
    <w:qFormat/>
    <w:pPr>
      <w:keepNext/>
      <w:outlineLvl w:val="2"/>
    </w:pPr>
    <w:rPr>
      <w:rFonts w:ascii="Times" w:hAnsi="Times"/>
      <w:sz w:val="22"/>
    </w:rPr>
  </w:style>
  <w:style w:type="paragraph" w:styleId="Heading4">
    <w:name w:val="heading 4"/>
    <w:basedOn w:val="Normal"/>
    <w:next w:val="Normal"/>
    <w:qFormat/>
    <w:pPr>
      <w:keepNext/>
      <w:spacing w:before="80"/>
      <w:ind w:left="346" w:right="346" w:firstLine="360"/>
      <w:outlineLvl w:val="3"/>
    </w:pPr>
    <w:rPr>
      <w:b/>
    </w:rPr>
  </w:style>
  <w:style w:type="paragraph" w:styleId="Heading5">
    <w:name w:val="heading 5"/>
    <w:basedOn w:val="Normal"/>
    <w:next w:val="Normal"/>
    <w:qFormat/>
    <w:pPr>
      <w:keepNext/>
      <w:ind w:left="342" w:firstLine="360"/>
      <w:jc w:val="center"/>
      <w:outlineLvl w:val="4"/>
    </w:pPr>
    <w:rPr>
      <w:b/>
      <w:sz w:val="28"/>
    </w:rPr>
  </w:style>
  <w:style w:type="paragraph" w:styleId="Heading6">
    <w:name w:val="heading 6"/>
    <w:basedOn w:val="Normal"/>
    <w:next w:val="Normal"/>
    <w:qFormat/>
    <w:pPr>
      <w:keepNext/>
      <w:spacing w:before="80"/>
      <w:ind w:right="346"/>
      <w:jc w:val="center"/>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w:hAnsi="Times"/>
      <w:sz w:val="2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line="480" w:lineRule="auto"/>
      <w:ind w:left="432" w:right="346"/>
    </w:pPr>
    <w:rPr>
      <w:rFonts w:ascii="Times" w:hAnsi="Times"/>
      <w:b/>
    </w:rPr>
  </w:style>
  <w:style w:type="character" w:styleId="PageNumber">
    <w:name w:val="page number"/>
    <w:basedOn w:val="DefaultParagraphFont"/>
  </w:style>
  <w:style w:type="paragraph" w:styleId="BodyTextIndent">
    <w:name w:val="Body Text Indent"/>
    <w:basedOn w:val="Normal"/>
    <w:pPr>
      <w:ind w:left="342" w:firstLine="360"/>
    </w:pPr>
  </w:style>
  <w:style w:type="paragraph" w:styleId="BodyTextIndent2">
    <w:name w:val="Body Text Indent 2"/>
    <w:basedOn w:val="Normal"/>
    <w:pPr>
      <w:spacing w:line="360" w:lineRule="auto"/>
      <w:ind w:left="342" w:firstLine="364"/>
    </w:pPr>
  </w:style>
  <w:style w:type="paragraph" w:styleId="BodyTextIndent3">
    <w:name w:val="Body Text Indent 3"/>
    <w:basedOn w:val="Normal"/>
    <w:pPr>
      <w:spacing w:line="360" w:lineRule="auto"/>
      <w:ind w:left="346" w:firstLine="3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odys\Downloads\MU_60_Plea_of_Guilty___Waiver_of_Counsel_(Man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MU_60_Plea_of_Guilty___Waiver_of_Counsel_(Manual).dotx</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Office of State Courts Admin</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Melody Schaefer</dc:creator>
  <cp:keywords/>
  <cp:lastModifiedBy>Court</cp:lastModifiedBy>
  <cp:revision>1</cp:revision>
  <cp:lastPrinted>2023-06-27T14:49:00Z</cp:lastPrinted>
  <dcterms:created xsi:type="dcterms:W3CDTF">2023-06-27T14:48:00Z</dcterms:created>
  <dcterms:modified xsi:type="dcterms:W3CDTF">2023-06-27T14:53:00Z</dcterms:modified>
</cp:coreProperties>
</file>